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0447" w:rsidRPr="002A1D3D" w:rsidRDefault="002B0447" w:rsidP="002B0447">
      <w:pPr>
        <w:ind w:firstLine="720"/>
        <w:jc w:val="center"/>
        <w:rPr>
          <w:b/>
          <w:i/>
          <w:sz w:val="32"/>
          <w:lang w:val="uk-UA"/>
        </w:rPr>
      </w:pPr>
      <w:r w:rsidRPr="002A1D3D">
        <w:rPr>
          <w:b/>
          <w:i/>
          <w:sz w:val="32"/>
          <w:lang w:val="uk-UA"/>
        </w:rPr>
        <w:t>ЗВІТ ПРО РОБОТУ ЗІ ЗВЕРНЕННЯМИ ГРОМАДЯН</w:t>
      </w:r>
    </w:p>
    <w:p w:rsidR="002B0447" w:rsidRPr="002A1D3D" w:rsidRDefault="001E1A55" w:rsidP="002B0447">
      <w:pPr>
        <w:ind w:firstLine="720"/>
        <w:jc w:val="center"/>
        <w:rPr>
          <w:b/>
          <w:i/>
          <w:sz w:val="32"/>
          <w:lang w:val="uk-UA"/>
        </w:rPr>
      </w:pPr>
      <w:r>
        <w:rPr>
          <w:b/>
          <w:i/>
          <w:sz w:val="32"/>
          <w:lang w:val="uk-UA"/>
        </w:rPr>
        <w:t>ЗА 2025</w:t>
      </w:r>
      <w:r w:rsidR="002B0447" w:rsidRPr="002A1D3D">
        <w:rPr>
          <w:b/>
          <w:i/>
          <w:sz w:val="32"/>
          <w:lang w:val="uk-UA"/>
        </w:rPr>
        <w:t xml:space="preserve"> РІК</w:t>
      </w:r>
    </w:p>
    <w:p w:rsidR="002B0447" w:rsidRDefault="002B0447" w:rsidP="002B0447">
      <w:pPr>
        <w:ind w:firstLine="720"/>
        <w:jc w:val="both"/>
        <w:rPr>
          <w:lang w:val="uk-UA"/>
        </w:rPr>
      </w:pPr>
    </w:p>
    <w:p w:rsidR="003F37D1" w:rsidRPr="00120FC4" w:rsidRDefault="003F37D1" w:rsidP="003F37D1">
      <w:pPr>
        <w:ind w:firstLine="708"/>
        <w:jc w:val="both"/>
        <w:rPr>
          <w:lang w:val="uk-UA"/>
        </w:rPr>
      </w:pPr>
      <w:r w:rsidRPr="00120FC4">
        <w:rPr>
          <w:lang w:val="uk-UA"/>
        </w:rPr>
        <w:t xml:space="preserve">Аналіз роботи щодо розгляду звернень громадян  показав, що за 12 місяців 2025  року до виконкому районної у місті ради надійшло </w:t>
      </w:r>
      <w:r w:rsidRPr="00120FC4">
        <w:rPr>
          <w:b/>
          <w:bCs/>
          <w:lang w:val="uk-UA"/>
        </w:rPr>
        <w:t>5688</w:t>
      </w:r>
      <w:r w:rsidRPr="00120FC4">
        <w:rPr>
          <w:b/>
          <w:lang w:val="uk-UA"/>
        </w:rPr>
        <w:t xml:space="preserve"> </w:t>
      </w:r>
      <w:r w:rsidRPr="00120FC4">
        <w:rPr>
          <w:lang w:val="uk-UA"/>
        </w:rPr>
        <w:t xml:space="preserve">звернень, що на </w:t>
      </w:r>
      <w:r w:rsidRPr="00120FC4">
        <w:rPr>
          <w:b/>
          <w:bCs/>
          <w:lang w:val="uk-UA"/>
        </w:rPr>
        <w:t>1390</w:t>
      </w:r>
      <w:r w:rsidRPr="00120FC4">
        <w:rPr>
          <w:lang w:val="uk-UA"/>
        </w:rPr>
        <w:t xml:space="preserve"> </w:t>
      </w:r>
      <w:r>
        <w:rPr>
          <w:lang w:val="uk-UA"/>
        </w:rPr>
        <w:t>звернень менше, ніж у 2024 році</w:t>
      </w:r>
      <w:r w:rsidR="003B6E8A">
        <w:rPr>
          <w:lang w:val="uk-UA"/>
        </w:rPr>
        <w:t xml:space="preserve"> </w:t>
      </w:r>
      <w:r w:rsidR="003B6E8A" w:rsidRPr="00120FC4">
        <w:rPr>
          <w:lang w:val="uk-UA"/>
        </w:rPr>
        <w:t>(2024 рік – 7078</w:t>
      </w:r>
      <w:r w:rsidR="003B6E8A">
        <w:rPr>
          <w:lang w:val="uk-UA"/>
        </w:rPr>
        <w:t>)</w:t>
      </w:r>
      <w:r>
        <w:rPr>
          <w:lang w:val="uk-UA"/>
        </w:rPr>
        <w:t>,</w:t>
      </w:r>
      <w:r w:rsidRPr="00120FC4">
        <w:rPr>
          <w:lang w:val="uk-UA"/>
        </w:rPr>
        <w:t xml:space="preserve"> а саме:</w:t>
      </w:r>
    </w:p>
    <w:p w:rsidR="003F37D1" w:rsidRPr="00120FC4" w:rsidRDefault="003F37D1" w:rsidP="003F37D1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120FC4">
        <w:rPr>
          <w:lang w:val="uk-UA"/>
        </w:rPr>
        <w:t xml:space="preserve">письмових – </w:t>
      </w:r>
      <w:r w:rsidRPr="00120FC4">
        <w:rPr>
          <w:b/>
          <w:lang w:val="uk-UA"/>
        </w:rPr>
        <w:t>489</w:t>
      </w:r>
      <w:r w:rsidRPr="00120FC4">
        <w:rPr>
          <w:lang w:val="uk-UA"/>
        </w:rPr>
        <w:t xml:space="preserve"> (493 – 2024 рік</w:t>
      </w:r>
      <w:r w:rsidR="00091CA3">
        <w:rPr>
          <w:lang w:val="uk-UA"/>
        </w:rPr>
        <w:t>);</w:t>
      </w:r>
      <w:r w:rsidRPr="00120FC4">
        <w:rPr>
          <w:lang w:val="uk-UA"/>
        </w:rPr>
        <w:t xml:space="preserve"> </w:t>
      </w:r>
      <w:r w:rsidR="00091CA3">
        <w:rPr>
          <w:lang w:val="uk-UA"/>
        </w:rPr>
        <w:t xml:space="preserve"> </w:t>
      </w:r>
    </w:p>
    <w:p w:rsidR="003F37D1" w:rsidRPr="00120FC4" w:rsidRDefault="003F37D1" w:rsidP="003F37D1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120FC4">
        <w:rPr>
          <w:lang w:val="uk-UA"/>
        </w:rPr>
        <w:t xml:space="preserve">електронною поштою – </w:t>
      </w:r>
      <w:r w:rsidRPr="00120FC4">
        <w:rPr>
          <w:b/>
          <w:bCs/>
          <w:lang w:val="uk-UA"/>
        </w:rPr>
        <w:t>202, у</w:t>
      </w:r>
      <w:r w:rsidRPr="00120FC4">
        <w:rPr>
          <w:bCs/>
          <w:lang w:val="uk-UA"/>
        </w:rPr>
        <w:t xml:space="preserve"> </w:t>
      </w:r>
      <w:proofErr w:type="spellStart"/>
      <w:r w:rsidRPr="00120FC4">
        <w:rPr>
          <w:bCs/>
          <w:lang w:val="uk-UA"/>
        </w:rPr>
        <w:t>т.ч</w:t>
      </w:r>
      <w:proofErr w:type="spellEnd"/>
      <w:r w:rsidRPr="00120FC4">
        <w:rPr>
          <w:bCs/>
          <w:lang w:val="uk-UA"/>
        </w:rPr>
        <w:t xml:space="preserve">. </w:t>
      </w:r>
      <w:r w:rsidRPr="00120FC4">
        <w:rPr>
          <w:b/>
          <w:bCs/>
          <w:lang w:val="uk-UA"/>
        </w:rPr>
        <w:t xml:space="preserve">8 </w:t>
      </w:r>
      <w:r w:rsidRPr="00120FC4">
        <w:rPr>
          <w:bCs/>
          <w:lang w:val="uk-UA"/>
        </w:rPr>
        <w:t>інформаційних запитів</w:t>
      </w:r>
      <w:r w:rsidRPr="00120FC4">
        <w:rPr>
          <w:lang w:val="uk-UA"/>
        </w:rPr>
        <w:t xml:space="preserve"> (144 – 2024 рік</w:t>
      </w:r>
      <w:r w:rsidR="00091CA3">
        <w:rPr>
          <w:lang w:val="uk-UA"/>
        </w:rPr>
        <w:t xml:space="preserve">); </w:t>
      </w:r>
    </w:p>
    <w:p w:rsidR="003F37D1" w:rsidRPr="00120FC4" w:rsidRDefault="003F37D1" w:rsidP="003F37D1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120FC4">
        <w:rPr>
          <w:lang w:val="uk-UA"/>
        </w:rPr>
        <w:t xml:space="preserve">на особистому прийомі до керівників – </w:t>
      </w:r>
      <w:r w:rsidRPr="00120FC4">
        <w:rPr>
          <w:b/>
          <w:lang w:val="uk-UA"/>
        </w:rPr>
        <w:t xml:space="preserve">119 </w:t>
      </w:r>
      <w:r w:rsidRPr="00120FC4">
        <w:rPr>
          <w:lang w:val="uk-UA"/>
        </w:rPr>
        <w:t>(71 – 2024 рік</w:t>
      </w:r>
      <w:r w:rsidR="00091CA3">
        <w:rPr>
          <w:lang w:val="uk-UA"/>
        </w:rPr>
        <w:t>);</w:t>
      </w:r>
      <w:r w:rsidRPr="00120FC4">
        <w:rPr>
          <w:lang w:val="uk-UA"/>
        </w:rPr>
        <w:t xml:space="preserve"> </w:t>
      </w:r>
      <w:r w:rsidR="00091CA3">
        <w:rPr>
          <w:lang w:val="uk-UA"/>
        </w:rPr>
        <w:t xml:space="preserve">  </w:t>
      </w:r>
    </w:p>
    <w:p w:rsidR="003F37D1" w:rsidRPr="00120FC4" w:rsidRDefault="003F37D1" w:rsidP="003F37D1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120FC4">
        <w:rPr>
          <w:lang w:val="uk-UA"/>
        </w:rPr>
        <w:t xml:space="preserve">до державної установи «Урядова гаряча лінія» - </w:t>
      </w:r>
      <w:r w:rsidRPr="00120FC4">
        <w:rPr>
          <w:b/>
          <w:lang w:val="uk-UA"/>
        </w:rPr>
        <w:t xml:space="preserve">1092 </w:t>
      </w:r>
      <w:r w:rsidRPr="00120FC4">
        <w:rPr>
          <w:lang w:val="uk-UA"/>
        </w:rPr>
        <w:t>(1906 – 2024 рік);</w:t>
      </w:r>
    </w:p>
    <w:p w:rsidR="003F37D1" w:rsidRPr="00120FC4" w:rsidRDefault="003F37D1" w:rsidP="003F37D1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120FC4">
        <w:rPr>
          <w:lang w:val="uk-UA"/>
        </w:rPr>
        <w:t xml:space="preserve">на «Гарячу лінію голови облдержадміністрації» - </w:t>
      </w:r>
      <w:r w:rsidRPr="00120FC4">
        <w:rPr>
          <w:b/>
          <w:bCs/>
          <w:lang w:val="uk-UA"/>
        </w:rPr>
        <w:t>1470</w:t>
      </w:r>
      <w:r w:rsidRPr="00120FC4">
        <w:rPr>
          <w:b/>
          <w:lang w:val="uk-UA"/>
        </w:rPr>
        <w:t xml:space="preserve"> </w:t>
      </w:r>
      <w:r w:rsidRPr="00120FC4">
        <w:rPr>
          <w:lang w:val="uk-UA"/>
        </w:rPr>
        <w:t>(1333 – 2024 рік);</w:t>
      </w:r>
    </w:p>
    <w:p w:rsidR="003F37D1" w:rsidRPr="00120FC4" w:rsidRDefault="003F37D1" w:rsidP="003F37D1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120FC4">
        <w:rPr>
          <w:snapToGrid w:val="0"/>
          <w:lang w:val="uk-UA"/>
        </w:rPr>
        <w:t xml:space="preserve">через міський центр адміністративних послуг «Віза» («Центр Дії»)   – </w:t>
      </w:r>
      <w:r w:rsidRPr="00120FC4">
        <w:rPr>
          <w:b/>
          <w:snapToGrid w:val="0"/>
          <w:lang w:val="uk-UA"/>
        </w:rPr>
        <w:t>625</w:t>
      </w:r>
      <w:r w:rsidRPr="00120FC4">
        <w:rPr>
          <w:snapToGrid w:val="0"/>
          <w:lang w:val="uk-UA"/>
        </w:rPr>
        <w:t xml:space="preserve"> (1304 – 2024 рік)</w:t>
      </w:r>
      <w:r w:rsidRPr="00120FC4">
        <w:rPr>
          <w:lang w:val="uk-UA"/>
        </w:rPr>
        <w:t>;</w:t>
      </w:r>
    </w:p>
    <w:p w:rsidR="003F37D1" w:rsidRPr="00120FC4" w:rsidRDefault="003F37D1" w:rsidP="003F37D1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120FC4">
        <w:rPr>
          <w:lang w:val="uk-UA"/>
        </w:rPr>
        <w:t xml:space="preserve">до Контакт-центру «15-20» виконкому Криворізької міської ради – </w:t>
      </w:r>
      <w:r w:rsidRPr="00120FC4">
        <w:rPr>
          <w:b/>
          <w:lang w:val="uk-UA"/>
        </w:rPr>
        <w:t xml:space="preserve">1691 </w:t>
      </w:r>
      <w:r w:rsidRPr="00120FC4">
        <w:rPr>
          <w:lang w:val="uk-UA"/>
        </w:rPr>
        <w:t>(1827 – 2024 рік).</w:t>
      </w:r>
    </w:p>
    <w:p w:rsidR="003F37D1" w:rsidRPr="00120FC4" w:rsidRDefault="003F37D1" w:rsidP="003F37D1">
      <w:pPr>
        <w:jc w:val="both"/>
        <w:rPr>
          <w:lang w:val="uk-UA"/>
        </w:rPr>
      </w:pPr>
    </w:p>
    <w:p w:rsidR="003F37D1" w:rsidRPr="000C2FFD" w:rsidRDefault="003F37D1" w:rsidP="000C2FFD">
      <w:pPr>
        <w:ind w:firstLine="708"/>
        <w:jc w:val="both"/>
        <w:rPr>
          <w:lang w:val="uk-UA"/>
        </w:rPr>
      </w:pPr>
      <w:r w:rsidRPr="00120FC4">
        <w:rPr>
          <w:lang w:val="uk-UA"/>
        </w:rPr>
        <w:t xml:space="preserve">Як свідчить порівняльний аналіз, на </w:t>
      </w:r>
      <w:r w:rsidRPr="00120FC4">
        <w:rPr>
          <w:b/>
          <w:bCs/>
          <w:lang w:val="uk-UA"/>
        </w:rPr>
        <w:t xml:space="preserve">140 </w:t>
      </w:r>
      <w:r w:rsidRPr="00120FC4">
        <w:rPr>
          <w:u w:val="single"/>
          <w:lang w:val="uk-UA"/>
        </w:rPr>
        <w:t>зменшилася</w:t>
      </w:r>
      <w:r w:rsidRPr="00120FC4">
        <w:rPr>
          <w:lang w:val="uk-UA"/>
        </w:rPr>
        <w:t xml:space="preserve"> кількість звернень, що надійшли через вищі органи влади – </w:t>
      </w:r>
      <w:r w:rsidRPr="00120FC4">
        <w:rPr>
          <w:b/>
          <w:bCs/>
          <w:lang w:val="uk-UA"/>
        </w:rPr>
        <w:t xml:space="preserve">1830 </w:t>
      </w:r>
      <w:r w:rsidR="000C2FFD">
        <w:rPr>
          <w:bCs/>
          <w:lang w:val="uk-UA"/>
        </w:rPr>
        <w:t>(</w:t>
      </w:r>
      <w:r w:rsidRPr="00120FC4">
        <w:rPr>
          <w:lang w:val="uk-UA"/>
        </w:rPr>
        <w:t xml:space="preserve">1970 – 2024 рік).  </w:t>
      </w:r>
    </w:p>
    <w:p w:rsidR="003F37D1" w:rsidRPr="00120FC4" w:rsidRDefault="003F37D1" w:rsidP="003F37D1">
      <w:pPr>
        <w:ind w:firstLine="720"/>
        <w:jc w:val="both"/>
        <w:rPr>
          <w:lang w:val="uk-UA"/>
        </w:rPr>
      </w:pPr>
    </w:p>
    <w:p w:rsidR="003F37D1" w:rsidRPr="00120FC4" w:rsidRDefault="003F37D1" w:rsidP="003F37D1">
      <w:pPr>
        <w:ind w:firstLine="720"/>
        <w:jc w:val="both"/>
        <w:rPr>
          <w:lang w:val="uk-UA"/>
        </w:rPr>
      </w:pPr>
      <w:r w:rsidRPr="00120FC4">
        <w:rPr>
          <w:lang w:val="uk-UA"/>
        </w:rPr>
        <w:t xml:space="preserve">Кількість колективних звернень </w:t>
      </w:r>
      <w:r w:rsidRPr="00120FC4">
        <w:rPr>
          <w:u w:val="single"/>
          <w:lang w:val="uk-UA"/>
        </w:rPr>
        <w:t>збільшилася</w:t>
      </w:r>
      <w:r w:rsidRPr="00120FC4">
        <w:rPr>
          <w:lang w:val="uk-UA"/>
        </w:rPr>
        <w:t xml:space="preserve"> на  </w:t>
      </w:r>
      <w:r w:rsidRPr="00120FC4">
        <w:rPr>
          <w:b/>
          <w:lang w:val="uk-UA"/>
        </w:rPr>
        <w:t>21</w:t>
      </w:r>
      <w:r w:rsidRPr="00120FC4">
        <w:rPr>
          <w:lang w:val="uk-UA"/>
        </w:rPr>
        <w:t xml:space="preserve"> (2025 рік – 89, 2024 рік – 68).</w:t>
      </w:r>
    </w:p>
    <w:p w:rsidR="003F37D1" w:rsidRPr="00120FC4" w:rsidRDefault="003F37D1" w:rsidP="003F37D1">
      <w:pPr>
        <w:ind w:firstLine="720"/>
        <w:jc w:val="both"/>
        <w:rPr>
          <w:lang w:val="uk-UA"/>
        </w:rPr>
      </w:pPr>
    </w:p>
    <w:p w:rsidR="003F37D1" w:rsidRPr="00120FC4" w:rsidRDefault="003F37D1" w:rsidP="003F37D1">
      <w:pPr>
        <w:ind w:firstLine="720"/>
        <w:jc w:val="both"/>
        <w:rPr>
          <w:lang w:val="uk-UA"/>
        </w:rPr>
      </w:pPr>
      <w:r w:rsidRPr="00120FC4">
        <w:rPr>
          <w:lang w:val="uk-UA"/>
        </w:rPr>
        <w:t xml:space="preserve">Також має місце </w:t>
      </w:r>
      <w:r w:rsidRPr="00120FC4">
        <w:rPr>
          <w:u w:val="single"/>
          <w:lang w:val="uk-UA"/>
        </w:rPr>
        <w:t>збільшення</w:t>
      </w:r>
      <w:r w:rsidRPr="00120FC4">
        <w:rPr>
          <w:lang w:val="uk-UA"/>
        </w:rPr>
        <w:t xml:space="preserve"> кількості звернень з ряду питань:</w:t>
      </w:r>
    </w:p>
    <w:p w:rsidR="003F37D1" w:rsidRPr="00120FC4" w:rsidRDefault="003F37D1" w:rsidP="003F37D1">
      <w:pPr>
        <w:ind w:left="720"/>
        <w:jc w:val="both"/>
        <w:rPr>
          <w:lang w:val="uk-UA"/>
        </w:rPr>
      </w:pPr>
    </w:p>
    <w:p w:rsidR="003F37D1" w:rsidRPr="00120FC4" w:rsidRDefault="003F37D1" w:rsidP="003F37D1">
      <w:pPr>
        <w:pStyle w:val="a3"/>
        <w:numPr>
          <w:ilvl w:val="0"/>
          <w:numId w:val="3"/>
        </w:numPr>
        <w:jc w:val="both"/>
        <w:rPr>
          <w:lang w:val="uk-UA"/>
        </w:rPr>
      </w:pPr>
      <w:r w:rsidRPr="00120FC4">
        <w:rPr>
          <w:lang w:val="uk-UA"/>
        </w:rPr>
        <w:t>з питань економічної, цінової політики і підприємництва на</w:t>
      </w:r>
      <w:r w:rsidRPr="00120FC4">
        <w:rPr>
          <w:b/>
          <w:lang w:val="uk-UA"/>
        </w:rPr>
        <w:t xml:space="preserve"> 7</w:t>
      </w:r>
      <w:r w:rsidRPr="00120FC4">
        <w:rPr>
          <w:lang w:val="uk-UA"/>
        </w:rPr>
        <w:t xml:space="preserve"> (24 – 2025 рік, 17 – 2024 рік);</w:t>
      </w:r>
    </w:p>
    <w:p w:rsidR="003F37D1" w:rsidRPr="00120FC4" w:rsidRDefault="003F37D1" w:rsidP="003F37D1">
      <w:pPr>
        <w:pStyle w:val="a3"/>
        <w:numPr>
          <w:ilvl w:val="0"/>
          <w:numId w:val="3"/>
        </w:numPr>
        <w:jc w:val="both"/>
        <w:rPr>
          <w:lang w:val="uk-UA"/>
        </w:rPr>
      </w:pPr>
      <w:r w:rsidRPr="00120FC4">
        <w:rPr>
          <w:lang w:val="uk-UA"/>
        </w:rPr>
        <w:t xml:space="preserve">з питань комунального господарства на </w:t>
      </w:r>
      <w:r w:rsidRPr="00120FC4">
        <w:rPr>
          <w:b/>
          <w:lang w:val="uk-UA"/>
        </w:rPr>
        <w:t>132</w:t>
      </w:r>
      <w:r w:rsidRPr="00120FC4">
        <w:rPr>
          <w:lang w:val="uk-UA"/>
        </w:rPr>
        <w:t xml:space="preserve"> (459 – 2025 рік, 327 – 2024 рік);</w:t>
      </w:r>
    </w:p>
    <w:p w:rsidR="003F37D1" w:rsidRPr="00120FC4" w:rsidRDefault="003F37D1" w:rsidP="003F37D1">
      <w:pPr>
        <w:pStyle w:val="a3"/>
        <w:numPr>
          <w:ilvl w:val="0"/>
          <w:numId w:val="3"/>
        </w:numPr>
        <w:jc w:val="both"/>
        <w:rPr>
          <w:lang w:val="uk-UA"/>
        </w:rPr>
      </w:pPr>
      <w:r w:rsidRPr="00120FC4">
        <w:rPr>
          <w:lang w:val="uk-UA"/>
        </w:rPr>
        <w:t xml:space="preserve">з питань дітей, освіти, сім’ї, молоді та спорту на </w:t>
      </w:r>
      <w:r w:rsidRPr="00120FC4">
        <w:rPr>
          <w:b/>
          <w:lang w:val="uk-UA"/>
        </w:rPr>
        <w:t>54</w:t>
      </w:r>
      <w:r w:rsidRPr="00120FC4">
        <w:rPr>
          <w:lang w:val="uk-UA"/>
        </w:rPr>
        <w:t xml:space="preserve"> (212 – 2025 рік, 158 – 2024 рік); </w:t>
      </w:r>
    </w:p>
    <w:p w:rsidR="003F37D1" w:rsidRPr="00120FC4" w:rsidRDefault="003F37D1" w:rsidP="003F37D1">
      <w:pPr>
        <w:pStyle w:val="a3"/>
        <w:numPr>
          <w:ilvl w:val="0"/>
          <w:numId w:val="3"/>
        </w:numPr>
        <w:jc w:val="both"/>
        <w:rPr>
          <w:lang w:val="uk-UA"/>
        </w:rPr>
      </w:pPr>
      <w:r w:rsidRPr="00120FC4">
        <w:rPr>
          <w:lang w:val="uk-UA"/>
        </w:rPr>
        <w:t xml:space="preserve">з питань земельних відносин на </w:t>
      </w:r>
      <w:r w:rsidRPr="00120FC4">
        <w:rPr>
          <w:b/>
          <w:lang w:val="uk-UA"/>
        </w:rPr>
        <w:t>3</w:t>
      </w:r>
      <w:r w:rsidRPr="00120FC4">
        <w:rPr>
          <w:lang w:val="uk-UA"/>
        </w:rPr>
        <w:t xml:space="preserve"> (14 – 2025 рік, 11 – 2024 рік</w:t>
      </w:r>
      <w:r w:rsidR="00015CEB">
        <w:rPr>
          <w:lang w:val="uk-UA"/>
        </w:rPr>
        <w:t xml:space="preserve"> </w:t>
      </w:r>
      <w:r w:rsidRPr="00120FC4">
        <w:rPr>
          <w:lang w:val="uk-UA"/>
        </w:rPr>
        <w:t>);</w:t>
      </w:r>
    </w:p>
    <w:p w:rsidR="003F37D1" w:rsidRPr="00120FC4" w:rsidRDefault="003F37D1" w:rsidP="003F37D1">
      <w:pPr>
        <w:pStyle w:val="a3"/>
        <w:numPr>
          <w:ilvl w:val="0"/>
          <w:numId w:val="3"/>
        </w:numPr>
        <w:jc w:val="both"/>
        <w:rPr>
          <w:lang w:val="uk-UA"/>
        </w:rPr>
      </w:pPr>
      <w:r w:rsidRPr="00120FC4">
        <w:rPr>
          <w:lang w:val="uk-UA"/>
        </w:rPr>
        <w:t xml:space="preserve">з питань діяльності місцевих органів виконавчої влади на </w:t>
      </w:r>
      <w:r w:rsidRPr="00120FC4">
        <w:rPr>
          <w:b/>
          <w:lang w:val="uk-UA"/>
        </w:rPr>
        <w:t>25</w:t>
      </w:r>
      <w:r w:rsidRPr="00120FC4">
        <w:rPr>
          <w:lang w:val="uk-UA"/>
        </w:rPr>
        <w:t xml:space="preserve"> (50 – 2025 рік, 25 – 2024 рік).</w:t>
      </w:r>
    </w:p>
    <w:p w:rsidR="003F37D1" w:rsidRPr="00120FC4" w:rsidRDefault="003F37D1" w:rsidP="003F37D1">
      <w:pPr>
        <w:contextualSpacing/>
        <w:jc w:val="both"/>
        <w:rPr>
          <w:lang w:val="uk-UA"/>
        </w:rPr>
      </w:pPr>
    </w:p>
    <w:p w:rsidR="003F37D1" w:rsidRPr="00120FC4" w:rsidRDefault="003F37D1" w:rsidP="003F37D1">
      <w:pPr>
        <w:jc w:val="both"/>
        <w:rPr>
          <w:lang w:val="uk-UA"/>
        </w:rPr>
      </w:pPr>
      <w:r w:rsidRPr="00120FC4">
        <w:rPr>
          <w:lang w:val="uk-UA"/>
        </w:rPr>
        <w:t xml:space="preserve">            Хочеться відмітити, що </w:t>
      </w:r>
      <w:r w:rsidRPr="00120FC4">
        <w:rPr>
          <w:u w:val="single"/>
          <w:lang w:val="uk-UA"/>
        </w:rPr>
        <w:t>зменшилася</w:t>
      </w:r>
      <w:r w:rsidRPr="00120FC4">
        <w:rPr>
          <w:lang w:val="uk-UA"/>
        </w:rPr>
        <w:t xml:space="preserve"> кількість звернень з наступних питань:</w:t>
      </w:r>
    </w:p>
    <w:p w:rsidR="003F37D1" w:rsidRPr="00120FC4" w:rsidRDefault="003F37D1" w:rsidP="003F37D1">
      <w:pPr>
        <w:jc w:val="both"/>
        <w:rPr>
          <w:lang w:val="uk-UA"/>
        </w:rPr>
      </w:pPr>
    </w:p>
    <w:p w:rsidR="003F37D1" w:rsidRPr="00120FC4" w:rsidRDefault="003F37D1" w:rsidP="003F37D1">
      <w:pPr>
        <w:pStyle w:val="a3"/>
        <w:numPr>
          <w:ilvl w:val="0"/>
          <w:numId w:val="3"/>
        </w:numPr>
        <w:jc w:val="both"/>
        <w:rPr>
          <w:lang w:val="uk-UA"/>
        </w:rPr>
      </w:pPr>
      <w:r w:rsidRPr="00120FC4">
        <w:rPr>
          <w:lang w:val="uk-UA"/>
        </w:rPr>
        <w:t xml:space="preserve">з питань соціального захисту на </w:t>
      </w:r>
      <w:r w:rsidRPr="00120FC4">
        <w:rPr>
          <w:b/>
          <w:lang w:val="uk-UA"/>
        </w:rPr>
        <w:t>46</w:t>
      </w:r>
      <w:r w:rsidRPr="00120FC4">
        <w:rPr>
          <w:lang w:val="uk-UA"/>
        </w:rPr>
        <w:t xml:space="preserve"> (48 – 2025 рік, 94 – 2024 рік);</w:t>
      </w:r>
    </w:p>
    <w:p w:rsidR="003F37D1" w:rsidRPr="00120FC4" w:rsidRDefault="003F37D1" w:rsidP="003F37D1">
      <w:pPr>
        <w:pStyle w:val="a3"/>
        <w:numPr>
          <w:ilvl w:val="0"/>
          <w:numId w:val="3"/>
        </w:numPr>
        <w:jc w:val="both"/>
        <w:rPr>
          <w:lang w:val="uk-UA"/>
        </w:rPr>
      </w:pPr>
      <w:r w:rsidRPr="00120FC4">
        <w:rPr>
          <w:lang w:val="uk-UA"/>
        </w:rPr>
        <w:t xml:space="preserve">з питань транспорту і зв’язку на </w:t>
      </w:r>
      <w:r w:rsidRPr="00120FC4">
        <w:rPr>
          <w:b/>
          <w:lang w:val="uk-UA"/>
        </w:rPr>
        <w:t>5</w:t>
      </w:r>
      <w:r w:rsidRPr="00120FC4">
        <w:rPr>
          <w:lang w:val="uk-UA"/>
        </w:rPr>
        <w:t xml:space="preserve">  (3 – 2025 рік, 8 – 2024 рік);</w:t>
      </w:r>
    </w:p>
    <w:p w:rsidR="003F37D1" w:rsidRPr="00120FC4" w:rsidRDefault="003F37D1" w:rsidP="003F37D1">
      <w:pPr>
        <w:pStyle w:val="a3"/>
        <w:numPr>
          <w:ilvl w:val="0"/>
          <w:numId w:val="3"/>
        </w:numPr>
        <w:jc w:val="both"/>
        <w:rPr>
          <w:lang w:val="uk-UA"/>
        </w:rPr>
      </w:pPr>
      <w:r w:rsidRPr="00120FC4">
        <w:rPr>
          <w:lang w:val="uk-UA"/>
        </w:rPr>
        <w:t xml:space="preserve">з питань праці та працевлаштування на </w:t>
      </w:r>
      <w:r w:rsidRPr="00120FC4">
        <w:rPr>
          <w:b/>
          <w:lang w:val="uk-UA"/>
        </w:rPr>
        <w:t>1</w:t>
      </w:r>
      <w:r w:rsidRPr="00120FC4">
        <w:rPr>
          <w:lang w:val="uk-UA"/>
        </w:rPr>
        <w:t xml:space="preserve"> (3 – 2025 рік, 4 – 2024 рік);</w:t>
      </w:r>
    </w:p>
    <w:p w:rsidR="003F37D1" w:rsidRPr="00120FC4" w:rsidRDefault="003F37D1" w:rsidP="003F37D1">
      <w:pPr>
        <w:pStyle w:val="a3"/>
        <w:numPr>
          <w:ilvl w:val="0"/>
          <w:numId w:val="3"/>
        </w:numPr>
        <w:jc w:val="both"/>
        <w:rPr>
          <w:lang w:val="uk-UA"/>
        </w:rPr>
      </w:pPr>
      <w:r w:rsidRPr="00120FC4">
        <w:rPr>
          <w:lang w:val="uk-UA"/>
        </w:rPr>
        <w:t xml:space="preserve">з питань житлової політики на </w:t>
      </w:r>
      <w:r w:rsidRPr="00120FC4">
        <w:rPr>
          <w:b/>
          <w:lang w:val="uk-UA"/>
        </w:rPr>
        <w:t xml:space="preserve">8 </w:t>
      </w:r>
      <w:r w:rsidRPr="00120FC4">
        <w:rPr>
          <w:lang w:val="uk-UA"/>
        </w:rPr>
        <w:t>(94 – 2025 рік, 102 – 2024 рік, 95 – 2023 рік, 58 – 2022 рік, 216 – 2021 рік, 95 – 2020 рік);</w:t>
      </w:r>
    </w:p>
    <w:p w:rsidR="003F37D1" w:rsidRPr="00120FC4" w:rsidRDefault="003F37D1" w:rsidP="003F37D1">
      <w:pPr>
        <w:pStyle w:val="a3"/>
        <w:numPr>
          <w:ilvl w:val="0"/>
          <w:numId w:val="3"/>
        </w:numPr>
        <w:jc w:val="both"/>
        <w:rPr>
          <w:lang w:val="uk-UA"/>
        </w:rPr>
      </w:pPr>
      <w:r w:rsidRPr="00120FC4">
        <w:rPr>
          <w:lang w:val="uk-UA"/>
        </w:rPr>
        <w:t xml:space="preserve">з питань обороноздатності, суверенітету, міждержавних і міжнаціональних відносин на </w:t>
      </w:r>
      <w:r w:rsidRPr="00120FC4">
        <w:rPr>
          <w:b/>
          <w:lang w:val="uk-UA"/>
        </w:rPr>
        <w:t xml:space="preserve">6 </w:t>
      </w:r>
      <w:r w:rsidRPr="00120FC4">
        <w:rPr>
          <w:lang w:val="uk-UA"/>
        </w:rPr>
        <w:t xml:space="preserve">  (</w:t>
      </w:r>
      <w:r w:rsidRPr="00120FC4">
        <w:rPr>
          <w:b/>
          <w:lang w:val="uk-UA"/>
        </w:rPr>
        <w:t xml:space="preserve">12 </w:t>
      </w:r>
      <w:r w:rsidRPr="00120FC4">
        <w:rPr>
          <w:lang w:val="uk-UA"/>
        </w:rPr>
        <w:t xml:space="preserve">– 2025 рік, </w:t>
      </w:r>
      <w:r w:rsidRPr="00120FC4">
        <w:rPr>
          <w:b/>
          <w:lang w:val="uk-UA"/>
        </w:rPr>
        <w:t>18</w:t>
      </w:r>
      <w:r w:rsidRPr="00120FC4">
        <w:rPr>
          <w:lang w:val="uk-UA"/>
        </w:rPr>
        <w:t xml:space="preserve"> – 2024 рік);</w:t>
      </w:r>
    </w:p>
    <w:p w:rsidR="003F37D1" w:rsidRPr="00120FC4" w:rsidRDefault="003F37D1" w:rsidP="003F37D1">
      <w:pPr>
        <w:pStyle w:val="a3"/>
        <w:numPr>
          <w:ilvl w:val="0"/>
          <w:numId w:val="3"/>
        </w:numPr>
        <w:jc w:val="both"/>
        <w:rPr>
          <w:lang w:val="uk-UA"/>
        </w:rPr>
      </w:pPr>
      <w:r w:rsidRPr="00120FC4">
        <w:rPr>
          <w:lang w:val="uk-UA"/>
        </w:rPr>
        <w:t xml:space="preserve">з питань екології та природніх ресурсів на </w:t>
      </w:r>
      <w:r w:rsidRPr="00120FC4">
        <w:rPr>
          <w:b/>
          <w:lang w:val="uk-UA"/>
        </w:rPr>
        <w:t>4</w:t>
      </w:r>
      <w:r w:rsidRPr="00120FC4">
        <w:rPr>
          <w:lang w:val="uk-UA"/>
        </w:rPr>
        <w:t xml:space="preserve"> (1 – 2025 рік, 5 – 2024 рік);</w:t>
      </w:r>
    </w:p>
    <w:p w:rsidR="003F37D1" w:rsidRPr="00120FC4" w:rsidRDefault="003F37D1" w:rsidP="003F37D1">
      <w:pPr>
        <w:pStyle w:val="a3"/>
        <w:numPr>
          <w:ilvl w:val="0"/>
          <w:numId w:val="4"/>
        </w:numPr>
        <w:jc w:val="both"/>
        <w:rPr>
          <w:lang w:val="uk-UA"/>
        </w:rPr>
      </w:pPr>
      <w:r w:rsidRPr="00120FC4">
        <w:rPr>
          <w:lang w:val="uk-UA"/>
        </w:rPr>
        <w:t xml:space="preserve">з питань охорони здоров’я на </w:t>
      </w:r>
      <w:r w:rsidRPr="00120FC4">
        <w:rPr>
          <w:b/>
          <w:lang w:val="uk-UA"/>
        </w:rPr>
        <w:t>2</w:t>
      </w:r>
      <w:r w:rsidRPr="00120FC4">
        <w:rPr>
          <w:lang w:val="uk-UA"/>
        </w:rPr>
        <w:t xml:space="preserve"> (4 – 2025 рік, 6 – 2024 рік);</w:t>
      </w:r>
    </w:p>
    <w:p w:rsidR="003F37D1" w:rsidRPr="00120FC4" w:rsidRDefault="003F37D1" w:rsidP="003F37D1">
      <w:pPr>
        <w:pStyle w:val="a3"/>
        <w:numPr>
          <w:ilvl w:val="0"/>
          <w:numId w:val="4"/>
        </w:numPr>
        <w:jc w:val="both"/>
        <w:rPr>
          <w:lang w:val="uk-UA"/>
        </w:rPr>
      </w:pPr>
      <w:r w:rsidRPr="00120FC4">
        <w:rPr>
          <w:lang w:val="uk-UA"/>
        </w:rPr>
        <w:t xml:space="preserve">з інших питань на </w:t>
      </w:r>
      <w:r w:rsidRPr="00120FC4">
        <w:rPr>
          <w:b/>
          <w:lang w:val="uk-UA"/>
        </w:rPr>
        <w:t xml:space="preserve">14 </w:t>
      </w:r>
      <w:r w:rsidRPr="00120FC4">
        <w:rPr>
          <w:lang w:val="uk-UA"/>
        </w:rPr>
        <w:t>(21– 2025 рік, 35 – 2024 рік).</w:t>
      </w:r>
    </w:p>
    <w:p w:rsidR="003F37D1" w:rsidRPr="00DF4E27" w:rsidRDefault="003F37D1" w:rsidP="00DF4E27">
      <w:pPr>
        <w:jc w:val="both"/>
        <w:rPr>
          <w:lang w:val="uk-UA"/>
        </w:rPr>
      </w:pPr>
    </w:p>
    <w:p w:rsidR="003F37D1" w:rsidRPr="00120FC4" w:rsidRDefault="003F37D1" w:rsidP="003F37D1">
      <w:pPr>
        <w:ind w:firstLine="720"/>
        <w:jc w:val="both"/>
        <w:rPr>
          <w:lang w:val="uk-UA"/>
        </w:rPr>
      </w:pPr>
      <w:r w:rsidRPr="00120FC4">
        <w:rPr>
          <w:lang w:val="uk-UA"/>
        </w:rPr>
        <w:t xml:space="preserve">Звернення громадян з соціальних питань в основному стосувались питання надання матеріальної допомоги на поховання рідних. Виконкомом районної у місті ради за 2025 рік надано матеріальну допомогу </w:t>
      </w:r>
      <w:r w:rsidRPr="00120FC4">
        <w:rPr>
          <w:b/>
          <w:lang w:val="uk-UA"/>
        </w:rPr>
        <w:t xml:space="preserve">15 </w:t>
      </w:r>
      <w:r w:rsidRPr="00120FC4">
        <w:rPr>
          <w:lang w:val="uk-UA"/>
        </w:rPr>
        <w:t xml:space="preserve">громадянам на загальну суму </w:t>
      </w:r>
      <w:r w:rsidRPr="00120FC4">
        <w:rPr>
          <w:b/>
          <w:lang w:val="uk-UA"/>
        </w:rPr>
        <w:t>19350 грн.</w:t>
      </w:r>
      <w:r w:rsidRPr="00120FC4">
        <w:rPr>
          <w:lang w:val="uk-UA"/>
        </w:rPr>
        <w:t xml:space="preserve"> – </w:t>
      </w:r>
      <w:r w:rsidRPr="00120FC4">
        <w:rPr>
          <w:u w:val="single"/>
          <w:lang w:val="uk-UA"/>
        </w:rPr>
        <w:t>1290 грн. на поховання особи</w:t>
      </w:r>
      <w:r w:rsidRPr="00120FC4">
        <w:rPr>
          <w:lang w:val="uk-UA"/>
        </w:rPr>
        <w:t xml:space="preserve"> (23 – 2024 рік).</w:t>
      </w:r>
    </w:p>
    <w:p w:rsidR="003F37D1" w:rsidRPr="00120FC4" w:rsidRDefault="003F37D1" w:rsidP="003F37D1">
      <w:pPr>
        <w:ind w:firstLine="720"/>
        <w:jc w:val="both"/>
        <w:rPr>
          <w:lang w:val="uk-UA"/>
        </w:rPr>
      </w:pPr>
      <w:r w:rsidRPr="00120FC4">
        <w:rPr>
          <w:lang w:val="uk-UA"/>
        </w:rPr>
        <w:t xml:space="preserve">Як і раніше, за допомогою до виконкому районної у місті ради,  як правило, звертаються найменш соціально захищені категорії громадян, особи пенсійного віку, громадяни, які </w:t>
      </w:r>
      <w:r w:rsidRPr="00120FC4">
        <w:rPr>
          <w:lang w:val="uk-UA"/>
        </w:rPr>
        <w:lastRenderedPageBreak/>
        <w:t xml:space="preserve">значною мірою втратили здоров’я і працездатність. За звітний період звернулося </w:t>
      </w:r>
      <w:r w:rsidRPr="00120FC4">
        <w:rPr>
          <w:b/>
          <w:lang w:val="uk-UA"/>
        </w:rPr>
        <w:t xml:space="preserve">810 </w:t>
      </w:r>
      <w:r w:rsidRPr="00120FC4">
        <w:rPr>
          <w:lang w:val="uk-UA"/>
        </w:rPr>
        <w:t>громадян пільгових категорій (708 – 2024 рік), у тому числі:</w:t>
      </w:r>
    </w:p>
    <w:p w:rsidR="003F37D1" w:rsidRPr="00120FC4" w:rsidRDefault="003F37D1" w:rsidP="003F37D1">
      <w:pPr>
        <w:pStyle w:val="a3"/>
        <w:numPr>
          <w:ilvl w:val="0"/>
          <w:numId w:val="5"/>
        </w:numPr>
        <w:jc w:val="both"/>
        <w:rPr>
          <w:lang w:val="uk-UA"/>
        </w:rPr>
      </w:pPr>
      <w:r w:rsidRPr="00120FC4">
        <w:rPr>
          <w:lang w:val="uk-UA"/>
        </w:rPr>
        <w:t>осіб з інвалідністю різних категорій – 32;</w:t>
      </w:r>
    </w:p>
    <w:p w:rsidR="003F37D1" w:rsidRPr="00120FC4" w:rsidRDefault="003F37D1" w:rsidP="003F37D1">
      <w:pPr>
        <w:pStyle w:val="a3"/>
        <w:numPr>
          <w:ilvl w:val="0"/>
          <w:numId w:val="5"/>
        </w:numPr>
        <w:jc w:val="both"/>
        <w:rPr>
          <w:lang w:val="uk-UA"/>
        </w:rPr>
      </w:pPr>
      <w:r w:rsidRPr="00120FC4">
        <w:rPr>
          <w:lang w:val="uk-UA"/>
        </w:rPr>
        <w:t>багатодітні сім</w:t>
      </w:r>
      <w:r w:rsidRPr="00120FC4">
        <w:rPr>
          <w:lang w:val="en-US"/>
        </w:rPr>
        <w:t>’</w:t>
      </w:r>
      <w:r w:rsidRPr="00120FC4">
        <w:rPr>
          <w:lang w:val="uk-UA"/>
        </w:rPr>
        <w:t>ї – 2;</w:t>
      </w:r>
    </w:p>
    <w:p w:rsidR="003F37D1" w:rsidRPr="00120FC4" w:rsidRDefault="003F37D1" w:rsidP="003F37D1">
      <w:pPr>
        <w:pStyle w:val="a3"/>
        <w:numPr>
          <w:ilvl w:val="0"/>
          <w:numId w:val="5"/>
        </w:numPr>
        <w:jc w:val="both"/>
        <w:rPr>
          <w:lang w:val="uk-UA"/>
        </w:rPr>
      </w:pPr>
      <w:r w:rsidRPr="00120FC4">
        <w:rPr>
          <w:lang w:val="uk-UA"/>
        </w:rPr>
        <w:t>сім</w:t>
      </w:r>
      <w:r w:rsidRPr="00120FC4">
        <w:rPr>
          <w:lang w:val="en-US"/>
        </w:rPr>
        <w:t>’</w:t>
      </w:r>
      <w:r w:rsidRPr="00120FC4">
        <w:rPr>
          <w:lang w:val="uk-UA"/>
        </w:rPr>
        <w:t>ї військовослужбовців – 4;</w:t>
      </w:r>
    </w:p>
    <w:p w:rsidR="003F37D1" w:rsidRPr="00120FC4" w:rsidRDefault="003F37D1" w:rsidP="003F37D1">
      <w:pPr>
        <w:pStyle w:val="a3"/>
        <w:numPr>
          <w:ilvl w:val="0"/>
          <w:numId w:val="5"/>
        </w:numPr>
        <w:jc w:val="both"/>
        <w:rPr>
          <w:lang w:val="uk-UA"/>
        </w:rPr>
      </w:pPr>
      <w:r w:rsidRPr="00120FC4">
        <w:rPr>
          <w:lang w:val="uk-UA"/>
        </w:rPr>
        <w:t>сімей  загиблих – 10;</w:t>
      </w:r>
    </w:p>
    <w:p w:rsidR="003F37D1" w:rsidRPr="00120FC4" w:rsidRDefault="003F37D1" w:rsidP="003F37D1">
      <w:pPr>
        <w:pStyle w:val="a3"/>
        <w:numPr>
          <w:ilvl w:val="0"/>
          <w:numId w:val="5"/>
        </w:numPr>
        <w:jc w:val="both"/>
        <w:rPr>
          <w:lang w:val="uk-UA"/>
        </w:rPr>
      </w:pPr>
      <w:r w:rsidRPr="00120FC4">
        <w:rPr>
          <w:lang w:val="uk-UA"/>
        </w:rPr>
        <w:t>учасників ліквідації наслідків аварії на ЧАЕС – 1;</w:t>
      </w:r>
    </w:p>
    <w:p w:rsidR="003F37D1" w:rsidRPr="00120FC4" w:rsidRDefault="003F37D1" w:rsidP="003F37D1">
      <w:pPr>
        <w:pStyle w:val="a3"/>
        <w:numPr>
          <w:ilvl w:val="0"/>
          <w:numId w:val="5"/>
        </w:numPr>
        <w:jc w:val="both"/>
        <w:rPr>
          <w:lang w:val="uk-UA"/>
        </w:rPr>
      </w:pPr>
      <w:r w:rsidRPr="00120FC4">
        <w:rPr>
          <w:lang w:val="uk-UA"/>
        </w:rPr>
        <w:t>учасників бойових дій – 10;</w:t>
      </w:r>
    </w:p>
    <w:p w:rsidR="002B0447" w:rsidRPr="00754EEF" w:rsidRDefault="003F37D1" w:rsidP="002B0447">
      <w:pPr>
        <w:pStyle w:val="a3"/>
        <w:numPr>
          <w:ilvl w:val="0"/>
          <w:numId w:val="5"/>
        </w:numPr>
        <w:jc w:val="both"/>
        <w:rPr>
          <w:lang w:val="uk-UA"/>
        </w:rPr>
      </w:pPr>
      <w:r w:rsidRPr="00120FC4">
        <w:rPr>
          <w:lang w:val="uk-UA"/>
        </w:rPr>
        <w:t>інших категорій – 751.</w:t>
      </w:r>
    </w:p>
    <w:p w:rsidR="00590E3F" w:rsidRDefault="00754EEF" w:rsidP="00590E3F">
      <w:pPr>
        <w:ind w:firstLine="708"/>
        <w:jc w:val="both"/>
        <w:rPr>
          <w:lang w:val="uk-UA"/>
        </w:rPr>
      </w:pPr>
      <w:r>
        <w:rPr>
          <w:lang w:val="uk-UA"/>
        </w:rPr>
        <w:t xml:space="preserve"> </w:t>
      </w:r>
    </w:p>
    <w:p w:rsidR="00590E3F" w:rsidRPr="00120FC4" w:rsidRDefault="00590E3F" w:rsidP="00590E3F">
      <w:pPr>
        <w:ind w:firstLine="708"/>
        <w:jc w:val="both"/>
        <w:rPr>
          <w:lang w:val="uk-UA"/>
        </w:rPr>
      </w:pPr>
      <w:r w:rsidRPr="00120FC4">
        <w:rPr>
          <w:lang w:val="uk-UA"/>
        </w:rPr>
        <w:t xml:space="preserve">За графіком загальним відділом виконкому районної у місті ради здійснюються перевірки організації роботи зі зверненнями громадян в структурних підрозділах виконкому районної у місті ради. В ході перевірок встановлено, що громадяни району безпосередньо звертаються до керівників структурних підрозділів виконкому районної у місті ради. </w:t>
      </w:r>
    </w:p>
    <w:p w:rsidR="00590E3F" w:rsidRPr="00120FC4" w:rsidRDefault="00590E3F" w:rsidP="00590E3F">
      <w:pPr>
        <w:ind w:firstLine="720"/>
        <w:jc w:val="both"/>
        <w:rPr>
          <w:lang w:val="uk-UA"/>
        </w:rPr>
      </w:pPr>
    </w:p>
    <w:p w:rsidR="00590E3F" w:rsidRPr="00120FC4" w:rsidRDefault="00590E3F" w:rsidP="00590E3F">
      <w:pPr>
        <w:ind w:firstLine="708"/>
        <w:jc w:val="both"/>
        <w:rPr>
          <w:lang w:val="uk-UA"/>
        </w:rPr>
      </w:pPr>
      <w:r w:rsidRPr="00120FC4">
        <w:rPr>
          <w:lang w:val="uk-UA"/>
        </w:rPr>
        <w:t xml:space="preserve"> Відповідно до розпорядження голови районної у місті ради від 03.07.2023 № 83-р «Про організацію особистого прийому громадян» структурними підрозділами виконкому районної у місті ради  відпрацьований механізм прийому громадян. Так до структурних підрозділів виконкому районної у місті ради протягом 2025 року зверну</w:t>
      </w:r>
      <w:r w:rsidR="00754EEF">
        <w:rPr>
          <w:lang w:val="uk-UA"/>
        </w:rPr>
        <w:t>в</w:t>
      </w:r>
      <w:r w:rsidRPr="00120FC4">
        <w:rPr>
          <w:lang w:val="uk-UA"/>
        </w:rPr>
        <w:t xml:space="preserve">ся </w:t>
      </w:r>
      <w:r w:rsidRPr="00120FC4">
        <w:rPr>
          <w:b/>
          <w:lang w:val="uk-UA"/>
        </w:rPr>
        <w:t>33721</w:t>
      </w:r>
      <w:r w:rsidRPr="00120FC4">
        <w:rPr>
          <w:lang w:val="uk-UA"/>
        </w:rPr>
        <w:t xml:space="preserve"> громадянин (32622 – 20</w:t>
      </w:r>
      <w:r>
        <w:rPr>
          <w:lang w:val="uk-UA"/>
        </w:rPr>
        <w:t>24 рік</w:t>
      </w:r>
      <w:r w:rsidRPr="00120FC4">
        <w:rPr>
          <w:lang w:val="uk-UA"/>
        </w:rPr>
        <w:t xml:space="preserve">): </w:t>
      </w:r>
    </w:p>
    <w:p w:rsidR="00590E3F" w:rsidRPr="00120FC4" w:rsidRDefault="00590E3F" w:rsidP="00590E3F">
      <w:pPr>
        <w:pStyle w:val="a3"/>
        <w:numPr>
          <w:ilvl w:val="0"/>
          <w:numId w:val="6"/>
        </w:numPr>
        <w:jc w:val="both"/>
        <w:rPr>
          <w:snapToGrid w:val="0"/>
          <w:lang w:val="uk-UA"/>
        </w:rPr>
      </w:pPr>
      <w:r w:rsidRPr="00120FC4">
        <w:rPr>
          <w:snapToGrid w:val="0"/>
          <w:lang w:val="uk-UA"/>
        </w:rPr>
        <w:t xml:space="preserve">до управління праці та соціального захисту населення – </w:t>
      </w:r>
      <w:r w:rsidRPr="00120FC4">
        <w:rPr>
          <w:b/>
          <w:snapToGrid w:val="0"/>
          <w:lang w:val="uk-UA"/>
        </w:rPr>
        <w:t xml:space="preserve">31403 </w:t>
      </w:r>
      <w:r w:rsidRPr="00120FC4">
        <w:rPr>
          <w:snapToGrid w:val="0"/>
          <w:lang w:val="uk-UA"/>
        </w:rPr>
        <w:t>замовника послуг, у тому числі</w:t>
      </w:r>
      <w:r w:rsidRPr="00120FC4">
        <w:rPr>
          <w:b/>
          <w:snapToGrid w:val="0"/>
          <w:lang w:val="uk-UA"/>
        </w:rPr>
        <w:t xml:space="preserve"> </w:t>
      </w:r>
      <w:r w:rsidRPr="00120FC4">
        <w:rPr>
          <w:snapToGrid w:val="0"/>
          <w:lang w:val="uk-UA"/>
        </w:rPr>
        <w:t xml:space="preserve">надано </w:t>
      </w:r>
      <w:r w:rsidRPr="00120FC4">
        <w:rPr>
          <w:b/>
          <w:snapToGrid w:val="0"/>
          <w:lang w:val="uk-UA"/>
        </w:rPr>
        <w:t>20294</w:t>
      </w:r>
      <w:r w:rsidRPr="00120FC4">
        <w:rPr>
          <w:snapToGrid w:val="0"/>
          <w:lang w:val="uk-UA"/>
        </w:rPr>
        <w:t xml:space="preserve"> </w:t>
      </w:r>
      <w:r w:rsidRPr="00120FC4">
        <w:rPr>
          <w:b/>
          <w:snapToGrid w:val="0"/>
          <w:lang w:val="uk-UA"/>
        </w:rPr>
        <w:t>адміністративних, муніципальних послуг</w:t>
      </w:r>
      <w:r w:rsidRPr="00120FC4">
        <w:rPr>
          <w:snapToGrid w:val="0"/>
          <w:lang w:val="uk-UA"/>
        </w:rPr>
        <w:t xml:space="preserve"> соціального спрямування;</w:t>
      </w:r>
    </w:p>
    <w:p w:rsidR="00590E3F" w:rsidRPr="00120FC4" w:rsidRDefault="00590E3F" w:rsidP="00590E3F">
      <w:pPr>
        <w:pStyle w:val="a3"/>
        <w:numPr>
          <w:ilvl w:val="0"/>
          <w:numId w:val="6"/>
        </w:numPr>
        <w:jc w:val="both"/>
        <w:rPr>
          <w:lang w:val="uk-UA"/>
        </w:rPr>
      </w:pPr>
      <w:r w:rsidRPr="00120FC4">
        <w:rPr>
          <w:snapToGrid w:val="0"/>
          <w:lang w:val="uk-UA"/>
        </w:rPr>
        <w:t xml:space="preserve">до відділу розвитку підприємництва – </w:t>
      </w:r>
      <w:r w:rsidRPr="00120FC4">
        <w:rPr>
          <w:b/>
          <w:snapToGrid w:val="0"/>
          <w:lang w:val="uk-UA"/>
        </w:rPr>
        <w:t>17</w:t>
      </w:r>
      <w:r w:rsidRPr="00120FC4">
        <w:rPr>
          <w:snapToGrid w:val="0"/>
          <w:lang w:val="uk-UA"/>
        </w:rPr>
        <w:t>;</w:t>
      </w:r>
    </w:p>
    <w:p w:rsidR="00590E3F" w:rsidRPr="00120FC4" w:rsidRDefault="00590E3F" w:rsidP="00590E3F">
      <w:pPr>
        <w:pStyle w:val="a3"/>
        <w:numPr>
          <w:ilvl w:val="0"/>
          <w:numId w:val="6"/>
        </w:numPr>
        <w:jc w:val="both"/>
        <w:rPr>
          <w:lang w:val="uk-UA"/>
        </w:rPr>
      </w:pPr>
      <w:r w:rsidRPr="00120FC4">
        <w:rPr>
          <w:snapToGrid w:val="0"/>
          <w:lang w:val="uk-UA"/>
        </w:rPr>
        <w:t xml:space="preserve">до управління житлово-комунального господарства – </w:t>
      </w:r>
      <w:r w:rsidRPr="00120FC4">
        <w:rPr>
          <w:b/>
          <w:snapToGrid w:val="0"/>
          <w:lang w:val="uk-UA"/>
        </w:rPr>
        <w:t>28</w:t>
      </w:r>
      <w:r w:rsidRPr="00120FC4">
        <w:rPr>
          <w:snapToGrid w:val="0"/>
          <w:lang w:val="uk-UA"/>
        </w:rPr>
        <w:t>;</w:t>
      </w:r>
    </w:p>
    <w:p w:rsidR="00590E3F" w:rsidRPr="00120FC4" w:rsidRDefault="00590E3F" w:rsidP="00590E3F">
      <w:pPr>
        <w:pStyle w:val="a3"/>
        <w:numPr>
          <w:ilvl w:val="0"/>
          <w:numId w:val="6"/>
        </w:numPr>
        <w:jc w:val="both"/>
        <w:rPr>
          <w:lang w:val="uk-UA"/>
        </w:rPr>
      </w:pPr>
      <w:r w:rsidRPr="00120FC4">
        <w:rPr>
          <w:snapToGrid w:val="0"/>
          <w:lang w:val="uk-UA"/>
        </w:rPr>
        <w:t xml:space="preserve">до відділу з питань обліку, розподілу та приватизації житлового фонду </w:t>
      </w:r>
      <w:r w:rsidRPr="00120FC4">
        <w:rPr>
          <w:b/>
          <w:snapToGrid w:val="0"/>
          <w:lang w:val="uk-UA"/>
        </w:rPr>
        <w:t>661</w:t>
      </w:r>
      <w:r w:rsidRPr="00120FC4">
        <w:rPr>
          <w:snapToGrid w:val="0"/>
          <w:lang w:val="uk-UA"/>
        </w:rPr>
        <w:t>;</w:t>
      </w:r>
    </w:p>
    <w:p w:rsidR="00590E3F" w:rsidRPr="00120FC4" w:rsidRDefault="00590E3F" w:rsidP="00590E3F">
      <w:pPr>
        <w:pStyle w:val="a3"/>
        <w:numPr>
          <w:ilvl w:val="0"/>
          <w:numId w:val="6"/>
        </w:numPr>
        <w:jc w:val="both"/>
        <w:rPr>
          <w:lang w:val="uk-UA"/>
        </w:rPr>
      </w:pPr>
      <w:r w:rsidRPr="00120FC4">
        <w:rPr>
          <w:snapToGrid w:val="0"/>
          <w:lang w:val="uk-UA"/>
        </w:rPr>
        <w:t xml:space="preserve">до служби у справах дітей – </w:t>
      </w:r>
      <w:r w:rsidRPr="00120FC4">
        <w:rPr>
          <w:b/>
          <w:snapToGrid w:val="0"/>
          <w:lang w:val="uk-UA"/>
        </w:rPr>
        <w:t>316</w:t>
      </w:r>
      <w:r w:rsidRPr="00120FC4">
        <w:rPr>
          <w:snapToGrid w:val="0"/>
          <w:lang w:val="uk-UA"/>
        </w:rPr>
        <w:t>;</w:t>
      </w:r>
    </w:p>
    <w:p w:rsidR="00590E3F" w:rsidRPr="00120FC4" w:rsidRDefault="00590E3F" w:rsidP="00590E3F">
      <w:pPr>
        <w:pStyle w:val="a3"/>
        <w:numPr>
          <w:ilvl w:val="0"/>
          <w:numId w:val="6"/>
        </w:numPr>
        <w:jc w:val="both"/>
        <w:rPr>
          <w:lang w:val="uk-UA"/>
        </w:rPr>
      </w:pPr>
      <w:r w:rsidRPr="00120FC4">
        <w:rPr>
          <w:snapToGrid w:val="0"/>
          <w:lang w:val="uk-UA"/>
        </w:rPr>
        <w:t xml:space="preserve">до комітету у справах сім’ї та молоді – </w:t>
      </w:r>
      <w:r w:rsidRPr="00120FC4">
        <w:rPr>
          <w:b/>
          <w:snapToGrid w:val="0"/>
          <w:lang w:val="uk-UA"/>
        </w:rPr>
        <w:t>851</w:t>
      </w:r>
      <w:r w:rsidRPr="00120FC4">
        <w:rPr>
          <w:snapToGrid w:val="0"/>
          <w:lang w:val="uk-UA"/>
        </w:rPr>
        <w:t xml:space="preserve">, із них </w:t>
      </w:r>
      <w:r w:rsidRPr="00120FC4">
        <w:rPr>
          <w:b/>
          <w:snapToGrid w:val="0"/>
          <w:lang w:val="uk-UA"/>
        </w:rPr>
        <w:t>821 – щодо надання адміністративних послуг</w:t>
      </w:r>
      <w:r>
        <w:rPr>
          <w:snapToGrid w:val="0"/>
          <w:lang w:val="uk-UA"/>
        </w:rPr>
        <w:t>;</w:t>
      </w:r>
    </w:p>
    <w:p w:rsidR="00590E3F" w:rsidRPr="00120FC4" w:rsidRDefault="00590E3F" w:rsidP="00590E3F">
      <w:pPr>
        <w:pStyle w:val="a3"/>
        <w:numPr>
          <w:ilvl w:val="0"/>
          <w:numId w:val="6"/>
        </w:numPr>
        <w:jc w:val="both"/>
        <w:rPr>
          <w:lang w:val="uk-UA"/>
        </w:rPr>
      </w:pPr>
      <w:r w:rsidRPr="00120FC4">
        <w:rPr>
          <w:snapToGrid w:val="0"/>
          <w:lang w:val="uk-UA"/>
        </w:rPr>
        <w:t xml:space="preserve">до відділу з питань служби в органах місцевого самоврядування і кадрової роботи – </w:t>
      </w:r>
      <w:r w:rsidRPr="00120FC4">
        <w:rPr>
          <w:b/>
          <w:snapToGrid w:val="0"/>
          <w:lang w:val="uk-UA"/>
        </w:rPr>
        <w:t>98</w:t>
      </w:r>
      <w:r w:rsidRPr="00120FC4">
        <w:rPr>
          <w:snapToGrid w:val="0"/>
          <w:lang w:val="uk-UA"/>
        </w:rPr>
        <w:t>;</w:t>
      </w:r>
    </w:p>
    <w:p w:rsidR="00590E3F" w:rsidRPr="00120FC4" w:rsidRDefault="00590E3F" w:rsidP="00590E3F">
      <w:pPr>
        <w:pStyle w:val="a3"/>
        <w:numPr>
          <w:ilvl w:val="0"/>
          <w:numId w:val="6"/>
        </w:numPr>
        <w:jc w:val="both"/>
        <w:rPr>
          <w:lang w:val="uk-UA"/>
        </w:rPr>
      </w:pPr>
      <w:r w:rsidRPr="00120FC4">
        <w:rPr>
          <w:snapToGrid w:val="0"/>
          <w:lang w:val="uk-UA"/>
        </w:rPr>
        <w:t xml:space="preserve">відділу освіти –   </w:t>
      </w:r>
      <w:r w:rsidRPr="00120FC4">
        <w:rPr>
          <w:b/>
          <w:snapToGrid w:val="0"/>
          <w:lang w:val="uk-UA"/>
        </w:rPr>
        <w:t>3</w:t>
      </w:r>
      <w:r w:rsidRPr="00120FC4">
        <w:rPr>
          <w:snapToGrid w:val="0"/>
          <w:lang w:val="uk-UA"/>
        </w:rPr>
        <w:t>;</w:t>
      </w:r>
    </w:p>
    <w:p w:rsidR="00590E3F" w:rsidRPr="00120FC4" w:rsidRDefault="00590E3F" w:rsidP="00590E3F">
      <w:pPr>
        <w:pStyle w:val="a3"/>
        <w:numPr>
          <w:ilvl w:val="0"/>
          <w:numId w:val="6"/>
        </w:numPr>
        <w:jc w:val="both"/>
        <w:rPr>
          <w:lang w:val="uk-UA"/>
        </w:rPr>
      </w:pPr>
      <w:r w:rsidRPr="00120FC4">
        <w:rPr>
          <w:snapToGrid w:val="0"/>
          <w:lang w:val="uk-UA"/>
        </w:rPr>
        <w:t xml:space="preserve">відділу економіки та промисловості – </w:t>
      </w:r>
      <w:r w:rsidRPr="00120FC4">
        <w:rPr>
          <w:b/>
          <w:snapToGrid w:val="0"/>
          <w:lang w:val="uk-UA"/>
        </w:rPr>
        <w:t>38</w:t>
      </w:r>
      <w:r w:rsidRPr="00120FC4">
        <w:rPr>
          <w:snapToGrid w:val="0"/>
          <w:lang w:val="uk-UA"/>
        </w:rPr>
        <w:t>;</w:t>
      </w:r>
    </w:p>
    <w:p w:rsidR="00590E3F" w:rsidRPr="00120FC4" w:rsidRDefault="00590E3F" w:rsidP="00590E3F">
      <w:pPr>
        <w:pStyle w:val="a3"/>
        <w:numPr>
          <w:ilvl w:val="0"/>
          <w:numId w:val="6"/>
        </w:numPr>
        <w:jc w:val="both"/>
        <w:rPr>
          <w:lang w:val="uk-UA"/>
        </w:rPr>
      </w:pPr>
      <w:r w:rsidRPr="00120FC4">
        <w:rPr>
          <w:lang w:val="uk-UA"/>
        </w:rPr>
        <w:t xml:space="preserve">відділу з питань земельних відносин та будівництва – </w:t>
      </w:r>
      <w:r w:rsidRPr="00120FC4">
        <w:rPr>
          <w:b/>
          <w:lang w:val="uk-UA"/>
        </w:rPr>
        <w:t>18</w:t>
      </w:r>
      <w:r w:rsidRPr="00120FC4">
        <w:rPr>
          <w:lang w:val="uk-UA"/>
        </w:rPr>
        <w:t>;</w:t>
      </w:r>
    </w:p>
    <w:p w:rsidR="00590E3F" w:rsidRPr="00120FC4" w:rsidRDefault="00590E3F" w:rsidP="00590E3F">
      <w:pPr>
        <w:pStyle w:val="a3"/>
        <w:numPr>
          <w:ilvl w:val="0"/>
          <w:numId w:val="6"/>
        </w:numPr>
        <w:jc w:val="both"/>
        <w:rPr>
          <w:lang w:val="uk-UA"/>
        </w:rPr>
      </w:pPr>
      <w:r w:rsidRPr="00120FC4">
        <w:rPr>
          <w:lang w:val="uk-UA"/>
        </w:rPr>
        <w:t xml:space="preserve">відділу культури – </w:t>
      </w:r>
      <w:r w:rsidRPr="00120FC4">
        <w:rPr>
          <w:b/>
          <w:lang w:val="uk-UA"/>
        </w:rPr>
        <w:t>28</w:t>
      </w:r>
      <w:r w:rsidRPr="00120FC4">
        <w:rPr>
          <w:lang w:val="uk-UA"/>
        </w:rPr>
        <w:t>;</w:t>
      </w:r>
    </w:p>
    <w:p w:rsidR="00590E3F" w:rsidRPr="00120FC4" w:rsidRDefault="00590E3F" w:rsidP="00590E3F">
      <w:pPr>
        <w:pStyle w:val="a3"/>
        <w:numPr>
          <w:ilvl w:val="0"/>
          <w:numId w:val="6"/>
        </w:numPr>
        <w:jc w:val="both"/>
        <w:rPr>
          <w:lang w:val="uk-UA"/>
        </w:rPr>
      </w:pPr>
      <w:r w:rsidRPr="00120FC4">
        <w:rPr>
          <w:lang w:val="uk-UA"/>
        </w:rPr>
        <w:t>до організаційного відділу</w:t>
      </w:r>
      <w:r w:rsidRPr="00120FC4">
        <w:rPr>
          <w:b/>
          <w:lang w:val="uk-UA"/>
        </w:rPr>
        <w:t xml:space="preserve"> -  260</w:t>
      </w:r>
      <w:r w:rsidRPr="00120FC4">
        <w:rPr>
          <w:lang w:val="uk-UA"/>
        </w:rPr>
        <w:t>.</w:t>
      </w:r>
    </w:p>
    <w:p w:rsidR="002B0447" w:rsidRDefault="002B0447" w:rsidP="00D33C2A">
      <w:pPr>
        <w:jc w:val="both"/>
        <w:rPr>
          <w:lang w:val="uk-UA"/>
        </w:rPr>
      </w:pPr>
    </w:p>
    <w:p w:rsidR="00EB1BBC" w:rsidRPr="00120FC4" w:rsidRDefault="00EB1BBC" w:rsidP="00EB1BBC">
      <w:pPr>
        <w:ind w:firstLine="720"/>
        <w:jc w:val="both"/>
        <w:rPr>
          <w:lang w:val="uk-UA"/>
        </w:rPr>
      </w:pPr>
      <w:r>
        <w:rPr>
          <w:lang w:val="uk-UA"/>
        </w:rPr>
        <w:t>Також,</w:t>
      </w:r>
      <w:r w:rsidRPr="00120FC4">
        <w:rPr>
          <w:lang w:val="uk-UA"/>
        </w:rPr>
        <w:t xml:space="preserve"> протягом 12 місяців 2025 року службою оперативного реагування «10-10» опрацьовано 1346</w:t>
      </w:r>
      <w:r w:rsidRPr="00120FC4">
        <w:rPr>
          <w:b/>
          <w:lang w:val="uk-UA"/>
        </w:rPr>
        <w:t xml:space="preserve"> </w:t>
      </w:r>
      <w:r w:rsidR="002B3500">
        <w:rPr>
          <w:lang w:val="uk-UA"/>
        </w:rPr>
        <w:t>звернень (1074 - 2024 рік</w:t>
      </w:r>
      <w:r w:rsidRPr="00120FC4">
        <w:rPr>
          <w:lang w:val="uk-UA"/>
        </w:rPr>
        <w:t>).</w:t>
      </w:r>
    </w:p>
    <w:p w:rsidR="00744054" w:rsidRDefault="00744054" w:rsidP="00754EEF">
      <w:pPr>
        <w:jc w:val="both"/>
        <w:rPr>
          <w:lang w:val="uk-UA"/>
        </w:rPr>
      </w:pPr>
    </w:p>
    <w:p w:rsidR="00E97E27" w:rsidRPr="00120FC4" w:rsidRDefault="00D67FEE" w:rsidP="00E97E27">
      <w:pPr>
        <w:jc w:val="both"/>
        <w:rPr>
          <w:b/>
          <w:lang w:val="uk-UA"/>
        </w:rPr>
      </w:pPr>
      <w:r>
        <w:rPr>
          <w:b/>
          <w:lang w:val="uk-UA"/>
        </w:rPr>
        <w:t xml:space="preserve"> </w:t>
      </w:r>
      <w:bookmarkStart w:id="0" w:name="_GoBack"/>
      <w:bookmarkEnd w:id="0"/>
    </w:p>
    <w:p w:rsidR="00E97E27" w:rsidRPr="002B0447" w:rsidRDefault="00E97E27">
      <w:pPr>
        <w:rPr>
          <w:lang w:val="uk-UA"/>
        </w:rPr>
      </w:pPr>
    </w:p>
    <w:sectPr w:rsidR="00E97E27" w:rsidRPr="002B0447" w:rsidSect="0024172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D721E0"/>
    <w:multiLevelType w:val="hybridMultilevel"/>
    <w:tmpl w:val="7ED2CA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46D17"/>
    <w:multiLevelType w:val="hybridMultilevel"/>
    <w:tmpl w:val="97E803B0"/>
    <w:lvl w:ilvl="0" w:tplc="2F1A84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93A5D"/>
    <w:multiLevelType w:val="hybridMultilevel"/>
    <w:tmpl w:val="8BF81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A5631C"/>
    <w:multiLevelType w:val="hybridMultilevel"/>
    <w:tmpl w:val="FAEEFFF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243589D"/>
    <w:multiLevelType w:val="hybridMultilevel"/>
    <w:tmpl w:val="88B87C2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4D84BD3"/>
    <w:multiLevelType w:val="hybridMultilevel"/>
    <w:tmpl w:val="442E0C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447"/>
    <w:rsid w:val="00015CEB"/>
    <w:rsid w:val="00091CA3"/>
    <w:rsid w:val="000C2FFD"/>
    <w:rsid w:val="000F6B7A"/>
    <w:rsid w:val="001E1A55"/>
    <w:rsid w:val="001F14C8"/>
    <w:rsid w:val="00241724"/>
    <w:rsid w:val="002A1D3D"/>
    <w:rsid w:val="002B0447"/>
    <w:rsid w:val="002B3500"/>
    <w:rsid w:val="003B6E8A"/>
    <w:rsid w:val="003F37D1"/>
    <w:rsid w:val="0043789F"/>
    <w:rsid w:val="00440F30"/>
    <w:rsid w:val="00547970"/>
    <w:rsid w:val="00590E3F"/>
    <w:rsid w:val="006303C8"/>
    <w:rsid w:val="00744054"/>
    <w:rsid w:val="00754EEF"/>
    <w:rsid w:val="007B42D9"/>
    <w:rsid w:val="00937BC2"/>
    <w:rsid w:val="00A61571"/>
    <w:rsid w:val="00AF6C11"/>
    <w:rsid w:val="00B918C7"/>
    <w:rsid w:val="00C62201"/>
    <w:rsid w:val="00C92DF1"/>
    <w:rsid w:val="00D33C2A"/>
    <w:rsid w:val="00D67FEE"/>
    <w:rsid w:val="00DF4E27"/>
    <w:rsid w:val="00E63D56"/>
    <w:rsid w:val="00E97E27"/>
    <w:rsid w:val="00EA6FF1"/>
    <w:rsid w:val="00EB1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AE3C16-47FE-4A0C-BC8E-121088EB7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04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04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172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2025-04-02T08:38:00Z</dcterms:created>
  <dcterms:modified xsi:type="dcterms:W3CDTF">2026-01-23T07:47:00Z</dcterms:modified>
</cp:coreProperties>
</file>